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86" w:rsidRDefault="00A41086" w:rsidP="002C210C">
      <w:pPr>
        <w:topLinePunct/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148DA">
        <w:rPr>
          <w:rFonts w:hAnsi="Arial"/>
          <w:b/>
          <w:sz w:val="28"/>
          <w:szCs w:val="28"/>
        </w:rPr>
        <w:t>烟草</w:t>
      </w:r>
      <w:r>
        <w:rPr>
          <w:rFonts w:hAnsi="Arial"/>
          <w:b/>
          <w:sz w:val="28"/>
          <w:szCs w:val="28"/>
        </w:rPr>
        <w:t>叶片亚</w:t>
      </w:r>
      <w:r w:rsidRPr="003148DA">
        <w:rPr>
          <w:rFonts w:hAnsi="Arial"/>
          <w:b/>
          <w:sz w:val="28"/>
          <w:szCs w:val="28"/>
        </w:rPr>
        <w:t>细胞</w:t>
      </w:r>
      <w:r w:rsidR="007F2F2F">
        <w:rPr>
          <w:rFonts w:hAnsi="Arial" w:hint="eastAsia"/>
          <w:b/>
          <w:sz w:val="28"/>
          <w:szCs w:val="28"/>
        </w:rPr>
        <w:t>定位</w:t>
      </w:r>
      <w:r w:rsidR="007D49CD">
        <w:rPr>
          <w:rFonts w:hAnsi="Arial" w:hint="eastAsia"/>
          <w:b/>
          <w:sz w:val="28"/>
          <w:szCs w:val="28"/>
        </w:rPr>
        <w:t>技术服务结题</w:t>
      </w:r>
      <w:r w:rsidRPr="006C2DDF">
        <w:rPr>
          <w:b/>
          <w:color w:val="000000"/>
          <w:sz w:val="28"/>
          <w:szCs w:val="28"/>
          <w:shd w:val="clear" w:color="auto" w:fill="FFFFFF"/>
        </w:rPr>
        <w:t>报告</w:t>
      </w:r>
    </w:p>
    <w:p w:rsidR="00423FA3" w:rsidRPr="006C2DDF" w:rsidRDefault="00423FA3" w:rsidP="002C210C">
      <w:pPr>
        <w:topLinePunct/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41086" w:rsidRDefault="00A41086" w:rsidP="002C210C">
      <w:pPr>
        <w:topLinePunct/>
        <w:spacing w:line="276" w:lineRule="auto"/>
        <w:rPr>
          <w:b/>
        </w:rPr>
      </w:pPr>
      <w:r>
        <w:rPr>
          <w:b/>
        </w:rPr>
        <w:t>1</w:t>
      </w:r>
      <w:r>
        <w:rPr>
          <w:rFonts w:hint="eastAsia"/>
          <w:b/>
        </w:rPr>
        <w:t xml:space="preserve">. </w:t>
      </w:r>
      <w:r>
        <w:rPr>
          <w:rFonts w:hint="eastAsia"/>
          <w:b/>
        </w:rPr>
        <w:t>实验</w:t>
      </w:r>
      <w:r w:rsidRPr="007D5EF8">
        <w:rPr>
          <w:b/>
        </w:rPr>
        <w:t>材料</w:t>
      </w:r>
    </w:p>
    <w:p w:rsidR="00A41086" w:rsidRPr="007D5EF8" w:rsidRDefault="00A41086" w:rsidP="002C210C">
      <w:pPr>
        <w:topLinePunct/>
        <w:spacing w:line="276" w:lineRule="auto"/>
        <w:rPr>
          <w:b/>
        </w:rPr>
      </w:pPr>
      <w:r>
        <w:rPr>
          <w:rFonts w:hint="eastAsia"/>
          <w:b/>
        </w:rPr>
        <w:t xml:space="preserve">1.1 </w:t>
      </w:r>
      <w:r>
        <w:rPr>
          <w:rFonts w:hint="eastAsia"/>
          <w:b/>
        </w:rPr>
        <w:t>植物材料</w:t>
      </w:r>
      <w:bookmarkStart w:id="0" w:name="_GoBack"/>
      <w:bookmarkEnd w:id="0"/>
    </w:p>
    <w:p w:rsidR="00A41086" w:rsidRPr="00847A24" w:rsidRDefault="00E9700E" w:rsidP="002C210C">
      <w:pPr>
        <w:topLinePunct/>
        <w:spacing w:line="276" w:lineRule="auto"/>
        <w:ind w:firstLineChars="150" w:firstLine="360"/>
      </w:pPr>
      <w:r>
        <w:rPr>
          <w:rFonts w:hint="eastAsia"/>
        </w:rPr>
        <w:t>烟草：本氏烟（</w:t>
      </w:r>
      <w:r w:rsidR="00A41086" w:rsidRPr="00847A24">
        <w:rPr>
          <w:rFonts w:hint="eastAsia"/>
          <w:i/>
        </w:rPr>
        <w:t>Nicotiana</w:t>
      </w:r>
      <w:r w:rsidR="00A41086" w:rsidRPr="00847A24">
        <w:rPr>
          <w:i/>
        </w:rPr>
        <w:t xml:space="preserve"> </w:t>
      </w:r>
      <w:proofErr w:type="spellStart"/>
      <w:r w:rsidR="00A41086" w:rsidRPr="00847A24">
        <w:rPr>
          <w:i/>
        </w:rPr>
        <w:t>benthamiana</w:t>
      </w:r>
      <w:proofErr w:type="spellEnd"/>
      <w:r>
        <w:rPr>
          <w:rFonts w:hint="eastAsia"/>
        </w:rPr>
        <w:t>）</w:t>
      </w:r>
      <w:r w:rsidR="00A41086" w:rsidRPr="00847A24">
        <w:rPr>
          <w:rFonts w:hint="eastAsia"/>
        </w:rPr>
        <w:t xml:space="preserve"> </w:t>
      </w:r>
      <w:r w:rsidR="00A41086" w:rsidRPr="00847A24">
        <w:rPr>
          <w:rFonts w:hint="eastAsia"/>
        </w:rPr>
        <w:t>。</w:t>
      </w:r>
    </w:p>
    <w:p w:rsidR="00A41086" w:rsidRPr="00847A24" w:rsidRDefault="00A41086" w:rsidP="00847A24">
      <w:pPr>
        <w:topLinePunct/>
        <w:spacing w:line="276" w:lineRule="auto"/>
        <w:rPr>
          <w:b/>
        </w:rPr>
      </w:pPr>
      <w:r w:rsidRPr="00847A24">
        <w:rPr>
          <w:rFonts w:hint="eastAsia"/>
          <w:b/>
        </w:rPr>
        <w:t xml:space="preserve">1.2 </w:t>
      </w:r>
      <w:r w:rsidRPr="00847A24">
        <w:rPr>
          <w:rFonts w:hint="eastAsia"/>
          <w:b/>
        </w:rPr>
        <w:t>实验菌株</w:t>
      </w:r>
    </w:p>
    <w:p w:rsidR="00A41086" w:rsidRPr="00847A24" w:rsidRDefault="00A41086" w:rsidP="002C210C">
      <w:pPr>
        <w:topLinePunct/>
        <w:spacing w:line="276" w:lineRule="auto"/>
        <w:ind w:firstLineChars="150" w:firstLine="360"/>
      </w:pPr>
      <w:proofErr w:type="gramStart"/>
      <w:r w:rsidRPr="00847A24">
        <w:rPr>
          <w:rFonts w:eastAsia="宋体" w:hint="eastAsia"/>
        </w:rPr>
        <w:t>根癌农</w:t>
      </w:r>
      <w:proofErr w:type="gramEnd"/>
      <w:r w:rsidRPr="00847A24">
        <w:rPr>
          <w:rFonts w:eastAsia="宋体" w:hint="eastAsia"/>
        </w:rPr>
        <w:t>杆菌（</w:t>
      </w:r>
      <w:r w:rsidRPr="00847A24">
        <w:rPr>
          <w:i/>
          <w:shd w:val="clear" w:color="auto" w:fill="FFFFFF"/>
        </w:rPr>
        <w:t>Agrobacterium tumefaciens</w:t>
      </w:r>
      <w:r w:rsidR="00E9700E">
        <w:rPr>
          <w:rFonts w:eastAsia="宋体" w:hint="eastAsia"/>
        </w:rPr>
        <w:t>）</w:t>
      </w:r>
      <w:r w:rsidR="00E9700E">
        <w:rPr>
          <w:rFonts w:eastAsia="宋体" w:hint="eastAsia"/>
        </w:rPr>
        <w:t>GV3101</w:t>
      </w:r>
      <w:r w:rsidR="00E9700E">
        <w:rPr>
          <w:rFonts w:eastAsia="宋体" w:hint="eastAsia"/>
        </w:rPr>
        <w:t>菌株</w:t>
      </w:r>
      <w:r w:rsidRPr="00847A24">
        <w:rPr>
          <w:rFonts w:eastAsia="宋体" w:hint="eastAsia"/>
        </w:rPr>
        <w:t>。</w:t>
      </w:r>
    </w:p>
    <w:p w:rsidR="00A41086" w:rsidRPr="00847A24" w:rsidRDefault="00A41086" w:rsidP="002C210C">
      <w:pPr>
        <w:topLinePunct/>
        <w:spacing w:line="276" w:lineRule="auto"/>
        <w:rPr>
          <w:b/>
        </w:rPr>
      </w:pPr>
      <w:r w:rsidRPr="00847A24">
        <w:rPr>
          <w:rFonts w:hint="eastAsia"/>
          <w:b/>
        </w:rPr>
        <w:t xml:space="preserve">1.3 </w:t>
      </w:r>
      <w:r w:rsidRPr="00847A24">
        <w:rPr>
          <w:rFonts w:hint="eastAsia"/>
          <w:b/>
        </w:rPr>
        <w:t>实验载体</w:t>
      </w:r>
    </w:p>
    <w:p w:rsidR="00A41086" w:rsidRPr="00847A24" w:rsidRDefault="00A41086" w:rsidP="00847A24">
      <w:pPr>
        <w:topLinePunct/>
        <w:spacing w:line="276" w:lineRule="auto"/>
        <w:ind w:firstLineChars="150" w:firstLine="360"/>
      </w:pPr>
      <w:r w:rsidRPr="00847A24">
        <w:rPr>
          <w:rFonts w:hint="eastAsia"/>
        </w:rPr>
        <w:t>GFP</w:t>
      </w:r>
      <w:r w:rsidRPr="00847A24">
        <w:rPr>
          <w:rFonts w:hint="eastAsia"/>
        </w:rPr>
        <w:t>在基因</w:t>
      </w:r>
      <w:r w:rsidRPr="00847A24">
        <w:rPr>
          <w:rFonts w:hint="eastAsia"/>
        </w:rPr>
        <w:t>C</w:t>
      </w:r>
      <w:r w:rsidRPr="00847A24">
        <w:rPr>
          <w:rFonts w:hint="eastAsia"/>
        </w:rPr>
        <w:t>端：</w:t>
      </w:r>
      <w:r w:rsidRPr="00847A24">
        <w:t>pC</w:t>
      </w:r>
      <w:r w:rsidRPr="00847A24">
        <w:rPr>
          <w:rFonts w:hint="eastAsia"/>
        </w:rPr>
        <w:t>AMBIA</w:t>
      </w:r>
      <w:r w:rsidRPr="00847A24">
        <w:t>1300-35S-</w:t>
      </w:r>
      <w:r w:rsidRPr="00847A24">
        <w:rPr>
          <w:rFonts w:hint="eastAsia"/>
        </w:rPr>
        <w:t>N-GFP</w:t>
      </w:r>
      <w:r w:rsidR="008754A7" w:rsidRPr="00847A24">
        <w:rPr>
          <w:rFonts w:hint="eastAsia"/>
        </w:rPr>
        <w:t>。</w:t>
      </w:r>
    </w:p>
    <w:p w:rsidR="00A41086" w:rsidRPr="00847A24" w:rsidRDefault="00E9700E" w:rsidP="00847A24">
      <w:pPr>
        <w:topLinePunct/>
        <w:spacing w:line="276" w:lineRule="auto"/>
        <w:ind w:firstLineChars="150" w:firstLine="360"/>
      </w:pPr>
      <w:r>
        <w:rPr>
          <w:rFonts w:hint="eastAsia"/>
        </w:rPr>
        <w:t>细胞核</w:t>
      </w:r>
      <w:r w:rsidR="00A41086" w:rsidRPr="00847A24">
        <w:rPr>
          <w:rFonts w:hint="eastAsia"/>
        </w:rPr>
        <w:t xml:space="preserve"> marker</w:t>
      </w:r>
      <w:r w:rsidR="00A41086" w:rsidRPr="00847A24">
        <w:rPr>
          <w:rFonts w:hint="eastAsia"/>
        </w:rPr>
        <w:t>：</w:t>
      </w:r>
      <w:r w:rsidRPr="00847A24">
        <w:rPr>
          <w:rFonts w:hint="eastAsia"/>
        </w:rPr>
        <w:t xml:space="preserve"> </w:t>
      </w:r>
      <w:r>
        <w:rPr>
          <w:rFonts w:hint="eastAsia"/>
        </w:rPr>
        <w:t>H2B</w:t>
      </w:r>
      <w:r w:rsidR="00A41086" w:rsidRPr="00847A24">
        <w:rPr>
          <w:rFonts w:hint="eastAsia"/>
        </w:rPr>
        <w:t>-mCherry</w:t>
      </w:r>
      <w:r w:rsidR="00A41086" w:rsidRPr="00847A24">
        <w:rPr>
          <w:rFonts w:hint="eastAsia"/>
        </w:rPr>
        <w:t>。</w:t>
      </w:r>
    </w:p>
    <w:p w:rsidR="00A41086" w:rsidRDefault="00A41086" w:rsidP="002C210C">
      <w:pPr>
        <w:topLinePunct/>
        <w:spacing w:line="276" w:lineRule="auto"/>
        <w:rPr>
          <w:b/>
        </w:rPr>
      </w:pPr>
      <w:r w:rsidRPr="00847A24">
        <w:rPr>
          <w:rFonts w:hint="eastAsia"/>
          <w:b/>
        </w:rPr>
        <w:t>2.</w:t>
      </w:r>
      <w:r w:rsidRPr="00847A24">
        <w:rPr>
          <w:b/>
        </w:rPr>
        <w:t xml:space="preserve"> </w:t>
      </w:r>
      <w:r w:rsidRPr="00847A24">
        <w:rPr>
          <w:b/>
        </w:rPr>
        <w:t>实验方法</w:t>
      </w:r>
    </w:p>
    <w:p w:rsidR="00A41086" w:rsidRPr="007D5EF8" w:rsidRDefault="00A41086" w:rsidP="002C210C">
      <w:pPr>
        <w:topLinePunct/>
        <w:spacing w:line="276" w:lineRule="auto"/>
        <w:rPr>
          <w:b/>
        </w:rPr>
      </w:pPr>
      <w:r>
        <w:rPr>
          <w:rFonts w:hint="eastAsia"/>
          <w:b/>
        </w:rPr>
        <w:t>2</w:t>
      </w:r>
      <w:r w:rsidRPr="007D5EF8">
        <w:rPr>
          <w:b/>
        </w:rPr>
        <w:t>.</w:t>
      </w:r>
      <w:r w:rsidR="00847A24">
        <w:rPr>
          <w:b/>
        </w:rPr>
        <w:t>1</w:t>
      </w:r>
      <w:r w:rsidRPr="007D5EF8">
        <w:rPr>
          <w:b/>
        </w:rPr>
        <w:t xml:space="preserve"> </w:t>
      </w:r>
      <w:r w:rsidRPr="007D5EF8">
        <w:rPr>
          <w:b/>
        </w:rPr>
        <w:t>农杆菌转化</w:t>
      </w:r>
    </w:p>
    <w:p w:rsidR="00A41086" w:rsidRPr="00C87B67" w:rsidRDefault="00A41086" w:rsidP="002C210C">
      <w:pPr>
        <w:pStyle w:val="a8"/>
        <w:numPr>
          <w:ilvl w:val="0"/>
          <w:numId w:val="8"/>
        </w:numPr>
        <w:topLinePunct/>
        <w:spacing w:line="276" w:lineRule="auto"/>
        <w:ind w:firstLineChars="0"/>
      </w:pPr>
      <w:r w:rsidRPr="00C87B67">
        <w:t>取</w:t>
      </w:r>
      <w:r w:rsidRPr="00C87B67">
        <w:t>-80℃</w:t>
      </w:r>
      <w:r w:rsidRPr="00C87B67">
        <w:t>保存的农杆菌感受态于室温融化，处于冰水混合状态时插入冰中。</w:t>
      </w:r>
    </w:p>
    <w:p w:rsidR="00A41086" w:rsidRDefault="00A41086" w:rsidP="002C210C">
      <w:pPr>
        <w:pStyle w:val="a8"/>
        <w:numPr>
          <w:ilvl w:val="0"/>
          <w:numId w:val="8"/>
        </w:numPr>
        <w:topLinePunct/>
        <w:spacing w:line="276" w:lineRule="auto"/>
        <w:ind w:firstLineChars="0"/>
      </w:pPr>
      <w:r w:rsidRPr="00C87B67">
        <w:t>每</w:t>
      </w:r>
      <w:r w:rsidRPr="00C87B67">
        <w:t xml:space="preserve">100 </w:t>
      </w:r>
      <w:proofErr w:type="spellStart"/>
      <w:r w:rsidR="00897EC0">
        <w:t>μl</w:t>
      </w:r>
      <w:proofErr w:type="spellEnd"/>
      <w:r w:rsidRPr="00C87B67">
        <w:t>感受态加入</w:t>
      </w:r>
      <w:r w:rsidRPr="00C87B67">
        <w:t xml:space="preserve">0.01-1 </w:t>
      </w:r>
      <w:proofErr w:type="spellStart"/>
      <w:r w:rsidRPr="00C87B67">
        <w:t>μg</w:t>
      </w:r>
      <w:proofErr w:type="spellEnd"/>
      <w:r w:rsidRPr="00C87B67">
        <w:t>质粒</w:t>
      </w:r>
      <w:r w:rsidRPr="00C87B67">
        <w:t>DNA</w:t>
      </w:r>
      <w:r w:rsidRPr="00C87B67">
        <w:t>，用手拨打管底混匀</w:t>
      </w:r>
      <w:r>
        <w:rPr>
          <w:rFonts w:hint="eastAsia"/>
        </w:rPr>
        <w:t>。</w:t>
      </w:r>
    </w:p>
    <w:p w:rsidR="00A41086" w:rsidRPr="00C87B67" w:rsidRDefault="00A41086" w:rsidP="002C210C">
      <w:pPr>
        <w:pStyle w:val="a8"/>
        <w:numPr>
          <w:ilvl w:val="0"/>
          <w:numId w:val="8"/>
        </w:numPr>
        <w:topLinePunct/>
        <w:spacing w:line="276" w:lineRule="auto"/>
        <w:ind w:firstLineChars="0"/>
      </w:pPr>
      <w:r w:rsidRPr="00C87B67">
        <w:t>依次于冰上静置</w:t>
      </w:r>
      <w:r w:rsidRPr="00C87B67">
        <w:t>5</w:t>
      </w:r>
      <w:r w:rsidR="00897EC0">
        <w:t xml:space="preserve"> </w:t>
      </w:r>
      <w:r w:rsidR="00897EC0">
        <w:rPr>
          <w:rFonts w:hint="eastAsia"/>
        </w:rPr>
        <w:t>min</w:t>
      </w:r>
      <w:r w:rsidRPr="00C87B67">
        <w:t>、液氮</w:t>
      </w:r>
      <w:r w:rsidRPr="00C87B67">
        <w:t>5</w:t>
      </w:r>
      <w:r w:rsidR="00897EC0">
        <w:t xml:space="preserve"> </w:t>
      </w:r>
      <w:r w:rsidR="00897EC0">
        <w:rPr>
          <w:rFonts w:hint="eastAsia"/>
        </w:rPr>
        <w:t>min</w:t>
      </w:r>
      <w:r w:rsidRPr="00C87B67">
        <w:t>、</w:t>
      </w:r>
      <w:r w:rsidRPr="00C87B67">
        <w:t>37℃</w:t>
      </w:r>
      <w:r w:rsidRPr="00C87B67">
        <w:t>水浴</w:t>
      </w:r>
      <w:r w:rsidRPr="00C87B67">
        <w:t>5</w:t>
      </w:r>
      <w:r w:rsidR="00897EC0">
        <w:t xml:space="preserve"> </w:t>
      </w:r>
      <w:r w:rsidR="00897EC0">
        <w:rPr>
          <w:rFonts w:hint="eastAsia"/>
        </w:rPr>
        <w:t>min</w:t>
      </w:r>
      <w:r w:rsidRPr="00C87B67">
        <w:t>、冰浴</w:t>
      </w:r>
      <w:r w:rsidRPr="00C87B67">
        <w:t>5</w:t>
      </w:r>
      <w:r w:rsidR="00897EC0">
        <w:t xml:space="preserve"> </w:t>
      </w:r>
      <w:r w:rsidR="00897EC0">
        <w:rPr>
          <w:rFonts w:hint="eastAsia"/>
        </w:rPr>
        <w:t>min</w:t>
      </w:r>
      <w:r w:rsidRPr="00C87B67">
        <w:t>。</w:t>
      </w:r>
    </w:p>
    <w:p w:rsidR="00A41086" w:rsidRPr="00C87B67" w:rsidRDefault="00A41086" w:rsidP="002C210C">
      <w:pPr>
        <w:pStyle w:val="a8"/>
        <w:numPr>
          <w:ilvl w:val="0"/>
          <w:numId w:val="8"/>
        </w:numPr>
        <w:topLinePunct/>
        <w:spacing w:line="276" w:lineRule="auto"/>
        <w:ind w:firstLineChars="0"/>
      </w:pPr>
      <w:r w:rsidRPr="00C87B67">
        <w:t>加入</w:t>
      </w:r>
      <w:r w:rsidRPr="00C87B67">
        <w:t xml:space="preserve">700 </w:t>
      </w:r>
      <w:proofErr w:type="spellStart"/>
      <w:r w:rsidR="00897EC0">
        <w:t>μl</w:t>
      </w:r>
      <w:proofErr w:type="spellEnd"/>
      <w:r w:rsidRPr="00C87B67">
        <w:t>无抗生素的</w:t>
      </w:r>
      <w:r w:rsidRPr="00C87B67">
        <w:t>LB</w:t>
      </w:r>
      <w:r w:rsidRPr="00C87B67">
        <w:t>或</w:t>
      </w:r>
      <w:r w:rsidRPr="00C87B67">
        <w:t>YEB</w:t>
      </w:r>
      <w:r w:rsidRPr="00C87B67">
        <w:t>液体培养基，于</w:t>
      </w:r>
      <w:r w:rsidRPr="00C87B67">
        <w:t>28℃</w:t>
      </w:r>
      <w:r w:rsidRPr="00C87B67">
        <w:t>振荡培养</w:t>
      </w:r>
      <w:r w:rsidRPr="00C87B67">
        <w:t>2~3</w:t>
      </w:r>
      <w:r w:rsidR="00897EC0">
        <w:rPr>
          <w:rFonts w:hint="eastAsia"/>
        </w:rPr>
        <w:t xml:space="preserve"> </w:t>
      </w:r>
      <w:r w:rsidR="00897EC0">
        <w:t>h</w:t>
      </w:r>
      <w:r w:rsidRPr="00C87B67">
        <w:t>。</w:t>
      </w:r>
    </w:p>
    <w:p w:rsidR="00A41086" w:rsidRPr="006C2DDF" w:rsidRDefault="00A41086" w:rsidP="002C210C">
      <w:pPr>
        <w:pStyle w:val="a8"/>
        <w:numPr>
          <w:ilvl w:val="0"/>
          <w:numId w:val="8"/>
        </w:numPr>
        <w:topLinePunct/>
        <w:spacing w:line="276" w:lineRule="auto"/>
        <w:ind w:firstLineChars="0"/>
      </w:pPr>
      <w:r>
        <w:t>室温</w:t>
      </w:r>
      <w:r>
        <w:rPr>
          <w:rFonts w:hint="eastAsia"/>
        </w:rPr>
        <w:t>8</w:t>
      </w:r>
      <w:r w:rsidRPr="00C87B67">
        <w:t>000 rpm</w:t>
      </w:r>
      <w:r w:rsidRPr="00C87B67">
        <w:t>离心</w:t>
      </w:r>
      <w:r>
        <w:rPr>
          <w:rFonts w:hint="eastAsia"/>
        </w:rPr>
        <w:t>1</w:t>
      </w:r>
      <w:r w:rsidR="00897EC0">
        <w:t xml:space="preserve"> </w:t>
      </w:r>
      <w:r>
        <w:rPr>
          <w:rFonts w:hint="eastAsia"/>
        </w:rPr>
        <w:t>min</w:t>
      </w:r>
      <w:r w:rsidRPr="00C87B67">
        <w:t>，留取</w:t>
      </w:r>
      <w:r w:rsidRPr="00C87B67">
        <w:t xml:space="preserve">100 </w:t>
      </w:r>
      <w:proofErr w:type="spellStart"/>
      <w:r w:rsidR="00897EC0">
        <w:t>μl</w:t>
      </w:r>
      <w:proofErr w:type="spellEnd"/>
      <w:r>
        <w:rPr>
          <w:rFonts w:hint="eastAsia"/>
        </w:rPr>
        <w:t>液体</w:t>
      </w:r>
      <w:r w:rsidRPr="00C87B67">
        <w:t>轻轻吹打重悬</w:t>
      </w:r>
      <w:r>
        <w:rPr>
          <w:rFonts w:hint="eastAsia"/>
        </w:rPr>
        <w:t>体，均匀</w:t>
      </w:r>
      <w:r w:rsidRPr="00C87B67">
        <w:t>涂布于含</w:t>
      </w:r>
      <w:r w:rsidRPr="00D85DD9">
        <w:rPr>
          <w:color w:val="000000"/>
        </w:rPr>
        <w:t xml:space="preserve">50 </w:t>
      </w:r>
      <w:proofErr w:type="spellStart"/>
      <w:r w:rsidR="006F6DB2" w:rsidRPr="00D85DD9">
        <w:rPr>
          <w:color w:val="000000"/>
        </w:rPr>
        <w:t>μg</w:t>
      </w:r>
      <w:proofErr w:type="spellEnd"/>
      <w:r w:rsidR="006F6DB2" w:rsidRPr="00D85DD9">
        <w:rPr>
          <w:color w:val="000000"/>
        </w:rPr>
        <w:t>/</w:t>
      </w:r>
      <w:r w:rsidR="00897EC0">
        <w:rPr>
          <w:color w:val="000000"/>
        </w:rPr>
        <w:t>ml</w:t>
      </w:r>
      <w:r w:rsidRPr="00D85DD9">
        <w:rPr>
          <w:rFonts w:hint="eastAsia"/>
          <w:color w:val="000000"/>
        </w:rPr>
        <w:t>卡那霉素</w:t>
      </w:r>
      <w:r w:rsidR="00AC2D85" w:rsidRPr="00D85DD9">
        <w:rPr>
          <w:rFonts w:hint="eastAsia"/>
          <w:color w:val="000000"/>
        </w:rPr>
        <w:t>+</w:t>
      </w:r>
      <w:r w:rsidRPr="00D85DD9">
        <w:rPr>
          <w:rFonts w:hint="eastAsia"/>
          <w:color w:val="000000"/>
        </w:rPr>
        <w:t>25</w:t>
      </w:r>
      <w:r w:rsidRPr="00D85DD9">
        <w:rPr>
          <w:color w:val="000000"/>
        </w:rPr>
        <w:t xml:space="preserve"> </w:t>
      </w:r>
      <w:proofErr w:type="spellStart"/>
      <w:r w:rsidR="006F6DB2" w:rsidRPr="00D85DD9">
        <w:rPr>
          <w:color w:val="000000"/>
        </w:rPr>
        <w:t>μg</w:t>
      </w:r>
      <w:proofErr w:type="spellEnd"/>
      <w:r w:rsidR="006F6DB2" w:rsidRPr="00D85DD9">
        <w:rPr>
          <w:color w:val="000000"/>
        </w:rPr>
        <w:t>/</w:t>
      </w:r>
      <w:r w:rsidR="00897EC0">
        <w:rPr>
          <w:color w:val="000000"/>
        </w:rPr>
        <w:t>ml</w:t>
      </w:r>
      <w:r w:rsidRPr="00D85DD9">
        <w:rPr>
          <w:rFonts w:hint="eastAsia"/>
          <w:color w:val="000000"/>
        </w:rPr>
        <w:t>利福霉素</w:t>
      </w:r>
      <w:r w:rsidRPr="00C87B67">
        <w:t>的</w:t>
      </w:r>
      <w:r w:rsidRPr="00C87B67">
        <w:t>LB</w:t>
      </w:r>
      <w:r w:rsidRPr="00C87B67">
        <w:t>平板上，</w:t>
      </w:r>
      <w:r w:rsidRPr="00C87B67">
        <w:t>28℃</w:t>
      </w:r>
      <w:r w:rsidRPr="00C87B67">
        <w:t>倒置培养</w:t>
      </w:r>
      <w:r w:rsidRPr="00C87B67">
        <w:t>2-3</w:t>
      </w:r>
      <w:r w:rsidR="00897EC0">
        <w:rPr>
          <w:rFonts w:hint="eastAsia"/>
        </w:rPr>
        <w:t xml:space="preserve"> </w:t>
      </w:r>
      <w:r w:rsidR="00897EC0">
        <w:t>d</w:t>
      </w:r>
      <w:r>
        <w:rPr>
          <w:rFonts w:hint="eastAsia"/>
        </w:rPr>
        <w:t>。</w:t>
      </w:r>
    </w:p>
    <w:p w:rsidR="00A41086" w:rsidRPr="00316F8C" w:rsidRDefault="00A41086" w:rsidP="002C210C">
      <w:pPr>
        <w:topLinePunct/>
        <w:spacing w:line="276" w:lineRule="auto"/>
        <w:rPr>
          <w:b/>
        </w:rPr>
      </w:pPr>
      <w:r>
        <w:rPr>
          <w:rFonts w:hint="eastAsia"/>
          <w:b/>
        </w:rPr>
        <w:t>2.</w:t>
      </w:r>
      <w:r w:rsidR="00847A24">
        <w:rPr>
          <w:rFonts w:hint="eastAsia"/>
          <w:b/>
        </w:rPr>
        <w:t>2</w:t>
      </w:r>
      <w:r w:rsidR="00847A24">
        <w:rPr>
          <w:b/>
        </w:rPr>
        <w:t xml:space="preserve"> </w:t>
      </w:r>
      <w:r w:rsidRPr="00316F8C">
        <w:rPr>
          <w:b/>
        </w:rPr>
        <w:t>烟草</w:t>
      </w:r>
      <w:r>
        <w:rPr>
          <w:rFonts w:hint="eastAsia"/>
          <w:b/>
        </w:rPr>
        <w:t>转染及拍照</w:t>
      </w:r>
    </w:p>
    <w:p w:rsidR="00A41086" w:rsidRPr="00D16D9F" w:rsidRDefault="00A41086" w:rsidP="002C210C">
      <w:pPr>
        <w:topLinePunct/>
        <w:adjustRightInd w:val="0"/>
        <w:spacing w:line="276" w:lineRule="auto"/>
        <w:ind w:firstLineChars="200" w:firstLine="480"/>
      </w:pPr>
      <w:r w:rsidRPr="00D16D9F">
        <w:t>挑单克隆摇菌过夜生长，收集菌液，重悬于诱导培养基中</w:t>
      </w:r>
      <w:r w:rsidRPr="00D16D9F">
        <w:t>4</w:t>
      </w:r>
      <w:r w:rsidR="00897EC0">
        <w:rPr>
          <w:rFonts w:hint="eastAsia"/>
        </w:rPr>
        <w:t xml:space="preserve"> </w:t>
      </w:r>
      <w:r w:rsidR="00897EC0">
        <w:t>h</w:t>
      </w:r>
      <w:r>
        <w:t>后重悬于渗透培养基</w:t>
      </w:r>
      <w:r>
        <w:rPr>
          <w:rFonts w:hint="eastAsia"/>
        </w:rPr>
        <w:t>，</w:t>
      </w:r>
      <w:r w:rsidRPr="00D16D9F">
        <w:t>OD</w:t>
      </w:r>
      <w:r w:rsidRPr="006B6770">
        <w:rPr>
          <w:vertAlign w:val="subscript"/>
        </w:rPr>
        <w:t>600</w:t>
      </w:r>
      <w:r w:rsidRPr="00D16D9F">
        <w:t>控制在为</w:t>
      </w:r>
      <w:r w:rsidRPr="00D16D9F">
        <w:t>0.</w:t>
      </w:r>
      <w:r>
        <w:rPr>
          <w:rFonts w:hint="eastAsia"/>
        </w:rPr>
        <w:t>5</w:t>
      </w:r>
      <w:r w:rsidRPr="00D16D9F">
        <w:t>左右，使用</w:t>
      </w:r>
      <w:r w:rsidRPr="00D16D9F">
        <w:t xml:space="preserve">1 </w:t>
      </w:r>
      <w:r w:rsidR="00897EC0">
        <w:t>ml</w:t>
      </w:r>
      <w:r w:rsidRPr="00D16D9F">
        <w:t xml:space="preserve"> </w:t>
      </w:r>
      <w:r w:rsidRPr="00D16D9F">
        <w:t>注射器注射</w:t>
      </w:r>
      <w:r w:rsidRPr="00D16D9F">
        <w:t>4</w:t>
      </w:r>
      <w:r w:rsidRPr="00D16D9F">
        <w:t>周大小的烟草叶片，</w:t>
      </w:r>
      <w:r>
        <w:rPr>
          <w:rFonts w:hint="eastAsia"/>
        </w:rPr>
        <w:t>48</w:t>
      </w:r>
      <w:r w:rsidR="00897EC0">
        <w:t xml:space="preserve"> </w:t>
      </w:r>
      <w:r w:rsidRPr="00D16D9F">
        <w:t>h</w:t>
      </w:r>
      <w:r w:rsidRPr="00D16D9F">
        <w:t>后将注射过农杆菌的叶片剪下，在激光共聚焦扫描显微镜下进行观察和拍照。</w:t>
      </w:r>
    </w:p>
    <w:p w:rsidR="00A41086" w:rsidRPr="00D16D9F" w:rsidRDefault="00A41086" w:rsidP="002C210C">
      <w:pPr>
        <w:topLinePunct/>
        <w:adjustRightInd w:val="0"/>
        <w:spacing w:line="276" w:lineRule="auto"/>
      </w:pPr>
      <w:r w:rsidRPr="00D16D9F">
        <w:t>诱导培养基配方：</w:t>
      </w:r>
      <w:r w:rsidRPr="00D16D9F">
        <w:t>60 mM K</w:t>
      </w:r>
      <w:r w:rsidRPr="00D16D9F">
        <w:rPr>
          <w:vertAlign w:val="subscript"/>
        </w:rPr>
        <w:t>2</w:t>
      </w:r>
      <w:r w:rsidRPr="00D16D9F">
        <w:t>HPO</w:t>
      </w:r>
      <w:r w:rsidRPr="00D16D9F">
        <w:rPr>
          <w:vertAlign w:val="subscript"/>
        </w:rPr>
        <w:t>4</w:t>
      </w:r>
      <w:r w:rsidRPr="00D16D9F">
        <w:t>，</w:t>
      </w:r>
      <w:r w:rsidRPr="00D16D9F">
        <w:t>33 mM KH</w:t>
      </w:r>
      <w:r w:rsidRPr="00D16D9F">
        <w:rPr>
          <w:vertAlign w:val="subscript"/>
        </w:rPr>
        <w:t>2</w:t>
      </w:r>
      <w:r w:rsidRPr="00D16D9F">
        <w:t>PO</w:t>
      </w:r>
      <w:r w:rsidRPr="00D16D9F">
        <w:rPr>
          <w:vertAlign w:val="subscript"/>
        </w:rPr>
        <w:t>4</w:t>
      </w:r>
      <w:r w:rsidRPr="00D16D9F">
        <w:t>，</w:t>
      </w:r>
      <w:r w:rsidRPr="00D16D9F">
        <w:t>7.6 mM (NH</w:t>
      </w:r>
      <w:r w:rsidRPr="00D16D9F">
        <w:rPr>
          <w:vertAlign w:val="subscript"/>
        </w:rPr>
        <w:t>4</w:t>
      </w:r>
      <w:r w:rsidRPr="00D16D9F">
        <w:t>)</w:t>
      </w:r>
      <w:r w:rsidRPr="00D16D9F">
        <w:rPr>
          <w:vertAlign w:val="subscript"/>
        </w:rPr>
        <w:t>2</w:t>
      </w:r>
      <w:r w:rsidRPr="00D16D9F">
        <w:t>SO</w:t>
      </w:r>
      <w:r w:rsidRPr="00D16D9F">
        <w:rPr>
          <w:vertAlign w:val="subscript"/>
        </w:rPr>
        <w:t>4</w:t>
      </w:r>
      <w:r w:rsidRPr="00D16D9F">
        <w:t>，</w:t>
      </w:r>
      <w:r w:rsidRPr="00D16D9F">
        <w:t>2 mM sodium citrate</w:t>
      </w:r>
      <w:r w:rsidRPr="00D16D9F">
        <w:t>，</w:t>
      </w:r>
      <w:r w:rsidRPr="00D16D9F">
        <w:t>1 mM MgSO</w:t>
      </w:r>
      <w:r w:rsidRPr="00D16D9F">
        <w:rPr>
          <w:vertAlign w:val="subscript"/>
        </w:rPr>
        <w:t>4</w:t>
      </w:r>
      <w:r w:rsidRPr="00D16D9F">
        <w:t>，</w:t>
      </w:r>
      <w:r w:rsidRPr="00D16D9F">
        <w:t>0.2% glucose</w:t>
      </w:r>
      <w:r w:rsidRPr="00D16D9F">
        <w:t>，</w:t>
      </w:r>
      <w:r w:rsidRPr="00D16D9F">
        <w:t>0.4% glycerol</w:t>
      </w:r>
      <w:r w:rsidRPr="00D16D9F">
        <w:t>，</w:t>
      </w:r>
      <w:r w:rsidRPr="00D16D9F">
        <w:t>10 mM MES</w:t>
      </w:r>
      <w:r w:rsidRPr="00D16D9F">
        <w:t>，</w:t>
      </w:r>
      <w:r w:rsidRPr="00D16D9F">
        <w:t xml:space="preserve">50 </w:t>
      </w:r>
      <w:proofErr w:type="spellStart"/>
      <w:r w:rsidRPr="00D16D9F">
        <w:t>μg</w:t>
      </w:r>
      <w:proofErr w:type="spellEnd"/>
      <w:r w:rsidRPr="00D16D9F">
        <w:t>/</w:t>
      </w:r>
      <w:r w:rsidR="00897EC0">
        <w:t>ml</w:t>
      </w:r>
      <w:r w:rsidRPr="00D16D9F">
        <w:t xml:space="preserve"> </w:t>
      </w:r>
      <w:proofErr w:type="spellStart"/>
      <w:r w:rsidRPr="00D16D9F">
        <w:t>acetosyringone</w:t>
      </w:r>
      <w:proofErr w:type="spellEnd"/>
      <w:r w:rsidRPr="00D16D9F">
        <w:t>，</w:t>
      </w:r>
      <w:r w:rsidRPr="00D16D9F">
        <w:t>pH 5.6</w:t>
      </w:r>
      <w:r w:rsidRPr="00D16D9F">
        <w:t>。</w:t>
      </w:r>
    </w:p>
    <w:p w:rsidR="00A41086" w:rsidRDefault="00A41086" w:rsidP="002C210C">
      <w:pPr>
        <w:topLinePunct/>
        <w:adjustRightInd w:val="0"/>
        <w:spacing w:line="276" w:lineRule="auto"/>
      </w:pPr>
      <w:r w:rsidRPr="00D16D9F">
        <w:t>渗透培养基配方：</w:t>
      </w:r>
      <w:r w:rsidRPr="00D16D9F">
        <w:t>0.5× MS</w:t>
      </w:r>
      <w:r w:rsidRPr="00D16D9F">
        <w:t>，</w:t>
      </w:r>
      <w:r w:rsidRPr="00D16D9F">
        <w:t>10 mM MES</w:t>
      </w:r>
      <w:r w:rsidRPr="00D16D9F">
        <w:t>，</w:t>
      </w:r>
      <w:r w:rsidRPr="00D16D9F">
        <w:t xml:space="preserve">150 </w:t>
      </w:r>
      <w:proofErr w:type="spellStart"/>
      <w:r w:rsidRPr="00D16D9F">
        <w:t>μg</w:t>
      </w:r>
      <w:proofErr w:type="spellEnd"/>
      <w:r w:rsidRPr="00D16D9F">
        <w:t>/</w:t>
      </w:r>
      <w:r w:rsidR="00897EC0">
        <w:t>ml</w:t>
      </w:r>
      <w:r w:rsidRPr="00D16D9F">
        <w:t xml:space="preserve"> </w:t>
      </w:r>
      <w:proofErr w:type="spellStart"/>
      <w:r w:rsidRPr="00D16D9F">
        <w:t>acetosyringone</w:t>
      </w:r>
      <w:proofErr w:type="spellEnd"/>
      <w:r w:rsidRPr="00D16D9F">
        <w:t>，</w:t>
      </w:r>
      <w:r w:rsidRPr="00D16D9F">
        <w:t xml:space="preserve"> pH 5.6</w:t>
      </w:r>
      <w:r w:rsidRPr="00D16D9F">
        <w:t>。</w:t>
      </w:r>
    </w:p>
    <w:p w:rsidR="00A41086" w:rsidRPr="006C2DDF" w:rsidRDefault="00A41086" w:rsidP="002C210C">
      <w:pPr>
        <w:topLinePunct/>
        <w:spacing w:line="276" w:lineRule="auto"/>
        <w:rPr>
          <w:b/>
          <w:color w:val="000000"/>
        </w:rPr>
      </w:pPr>
      <w:r>
        <w:rPr>
          <w:rFonts w:hint="eastAsia"/>
          <w:b/>
          <w:color w:val="000000"/>
        </w:rPr>
        <w:t>3</w:t>
      </w:r>
      <w:r>
        <w:rPr>
          <w:b/>
          <w:color w:val="000000"/>
        </w:rPr>
        <w:t xml:space="preserve">. </w:t>
      </w:r>
      <w:r w:rsidRPr="006C2DDF">
        <w:rPr>
          <w:b/>
          <w:color w:val="000000"/>
        </w:rPr>
        <w:t>实验结果</w:t>
      </w:r>
    </w:p>
    <w:p w:rsidR="00A41086" w:rsidRPr="00316F8C" w:rsidRDefault="00A41086" w:rsidP="002C210C">
      <w:pPr>
        <w:topLinePunct/>
        <w:spacing w:line="276" w:lineRule="auto"/>
        <w:jc w:val="left"/>
        <w:rPr>
          <w:b/>
        </w:rPr>
      </w:pPr>
      <w:r>
        <w:rPr>
          <w:rFonts w:hint="eastAsia"/>
          <w:b/>
        </w:rPr>
        <w:t>3</w:t>
      </w:r>
      <w:r w:rsidRPr="00316F8C">
        <w:rPr>
          <w:rFonts w:hint="eastAsia"/>
          <w:b/>
        </w:rPr>
        <w:t>.</w:t>
      </w:r>
      <w:r w:rsidR="00847A24">
        <w:rPr>
          <w:rFonts w:hint="eastAsia"/>
          <w:b/>
        </w:rPr>
        <w:t>1</w:t>
      </w:r>
      <w:r w:rsidRPr="00316F8C">
        <w:rPr>
          <w:rFonts w:hint="eastAsia"/>
          <w:b/>
        </w:rPr>
        <w:t xml:space="preserve"> </w:t>
      </w:r>
      <w:r>
        <w:rPr>
          <w:rFonts w:hint="eastAsia"/>
          <w:b/>
        </w:rPr>
        <w:t>亚细胞定位</w:t>
      </w:r>
      <w:r w:rsidRPr="00316F8C">
        <w:rPr>
          <w:rFonts w:hint="eastAsia"/>
          <w:b/>
        </w:rPr>
        <w:t>结果</w:t>
      </w:r>
    </w:p>
    <w:p w:rsidR="00A41086" w:rsidRPr="009B50C7" w:rsidRDefault="006B4FF7" w:rsidP="002C210C">
      <w:pPr>
        <w:topLinePunct/>
        <w:spacing w:line="276" w:lineRule="auto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74310" cy="1510732"/>
            <wp:effectExtent l="19050" t="0" r="2540" b="0"/>
            <wp:docPr id="3" name="图片 1" descr="C:\Users\Lenovo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6A" w:rsidRPr="00847A24" w:rsidRDefault="002C516A" w:rsidP="002C516A">
      <w:pPr>
        <w:topLinePunct/>
        <w:spacing w:line="276" w:lineRule="auto"/>
        <w:ind w:firstLineChars="200" w:firstLine="480"/>
      </w:pPr>
      <w:r>
        <w:rPr>
          <w:rFonts w:hint="eastAsia"/>
        </w:rPr>
        <w:lastRenderedPageBreak/>
        <w:t>根据上图结果显示，</w:t>
      </w:r>
      <w:r w:rsidR="00E9700E">
        <w:rPr>
          <w:rFonts w:hint="eastAsia"/>
        </w:rPr>
        <w:t>A</w:t>
      </w:r>
      <w:r>
        <w:t>-GFP</w:t>
      </w:r>
      <w:r>
        <w:rPr>
          <w:rFonts w:hint="eastAsia"/>
        </w:rPr>
        <w:t>的荧光信号和核</w:t>
      </w:r>
      <w:r>
        <w:rPr>
          <w:rFonts w:hint="eastAsia"/>
        </w:rPr>
        <w:t>Marker</w:t>
      </w:r>
      <w:r>
        <w:rPr>
          <w:rFonts w:hint="eastAsia"/>
        </w:rPr>
        <w:t>的荧光信号重叠，表明</w:t>
      </w:r>
      <w:r w:rsidR="00E9700E">
        <w:rPr>
          <w:rFonts w:hint="eastAsia"/>
        </w:rPr>
        <w:t>A</w:t>
      </w:r>
      <w:r>
        <w:rPr>
          <w:rFonts w:hint="eastAsia"/>
        </w:rPr>
        <w:t>蛋白定位在细胞核，为核</w:t>
      </w:r>
      <w:r w:rsidR="00F10EE8">
        <w:rPr>
          <w:rFonts w:hint="eastAsia"/>
        </w:rPr>
        <w:t>定位</w:t>
      </w:r>
      <w:r>
        <w:rPr>
          <w:rFonts w:hint="eastAsia"/>
        </w:rPr>
        <w:t>蛋白。</w:t>
      </w:r>
    </w:p>
    <w:p w:rsidR="00A41086" w:rsidRPr="00706BFB" w:rsidRDefault="00A41086" w:rsidP="002C210C">
      <w:pPr>
        <w:topLinePunct/>
        <w:spacing w:line="276" w:lineRule="auto"/>
        <w:jc w:val="left"/>
        <w:rPr>
          <w:b/>
          <w:sz w:val="28"/>
          <w:szCs w:val="28"/>
        </w:rPr>
      </w:pPr>
      <w:r w:rsidRPr="00706BFB">
        <w:rPr>
          <w:b/>
          <w:sz w:val="28"/>
          <w:szCs w:val="28"/>
        </w:rPr>
        <w:t>附：</w:t>
      </w:r>
      <w:r w:rsidRPr="00706BFB">
        <w:rPr>
          <w:rFonts w:hint="eastAsia"/>
          <w:b/>
          <w:sz w:val="28"/>
          <w:szCs w:val="28"/>
        </w:rPr>
        <w:t>实验仪器、试剂及网络资源</w:t>
      </w:r>
    </w:p>
    <w:p w:rsidR="00A41086" w:rsidRPr="00897EC0" w:rsidRDefault="00A41086" w:rsidP="002C210C">
      <w:pPr>
        <w:topLinePunct/>
        <w:rPr>
          <w:b/>
          <w:sz w:val="21"/>
          <w:szCs w:val="21"/>
        </w:rPr>
      </w:pPr>
      <w:r w:rsidRPr="00897EC0">
        <w:rPr>
          <w:b/>
          <w:sz w:val="21"/>
          <w:szCs w:val="21"/>
        </w:rPr>
        <w:t xml:space="preserve">1.1 </w:t>
      </w:r>
      <w:r w:rsidRPr="00897EC0">
        <w:rPr>
          <w:b/>
          <w:sz w:val="21"/>
          <w:szCs w:val="21"/>
        </w:rPr>
        <w:t>实验仪器</w:t>
      </w:r>
    </w:p>
    <w:p w:rsidR="00A41086" w:rsidRPr="00897EC0" w:rsidRDefault="00A41086" w:rsidP="002C210C">
      <w:pPr>
        <w:topLinePunct/>
        <w:rPr>
          <w:sz w:val="21"/>
          <w:szCs w:val="21"/>
        </w:rPr>
      </w:pPr>
      <w:r w:rsidRPr="00897EC0">
        <w:rPr>
          <w:sz w:val="21"/>
          <w:szCs w:val="21"/>
        </w:rPr>
        <w:t>本实验所使用的主要实验仪器如表</w:t>
      </w:r>
      <w:r w:rsidRPr="00897EC0">
        <w:rPr>
          <w:sz w:val="21"/>
          <w:szCs w:val="21"/>
        </w:rPr>
        <w:t>1-1</w:t>
      </w:r>
      <w:r w:rsidRPr="00897EC0">
        <w:rPr>
          <w:sz w:val="21"/>
          <w:szCs w:val="21"/>
        </w:rPr>
        <w:t>所示。</w:t>
      </w:r>
    </w:p>
    <w:p w:rsidR="00A41086" w:rsidRPr="00897EC0" w:rsidRDefault="00A41086" w:rsidP="002C210C">
      <w:pPr>
        <w:topLinePunct/>
        <w:spacing w:line="300" w:lineRule="auto"/>
        <w:ind w:firstLineChars="200" w:firstLine="422"/>
        <w:jc w:val="center"/>
        <w:rPr>
          <w:sz w:val="21"/>
          <w:szCs w:val="21"/>
        </w:rPr>
      </w:pPr>
      <w:r w:rsidRPr="00897EC0">
        <w:rPr>
          <w:b/>
          <w:sz w:val="21"/>
          <w:szCs w:val="21"/>
        </w:rPr>
        <w:t>表</w:t>
      </w:r>
      <w:r w:rsidRPr="00897EC0">
        <w:rPr>
          <w:b/>
          <w:sz w:val="21"/>
          <w:szCs w:val="21"/>
        </w:rPr>
        <w:t xml:space="preserve">1-1 </w:t>
      </w:r>
      <w:r w:rsidRPr="00897EC0">
        <w:rPr>
          <w:sz w:val="21"/>
          <w:szCs w:val="21"/>
        </w:rPr>
        <w:t>主要实验仪器及生产厂家</w:t>
      </w: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3400"/>
        <w:gridCol w:w="2600"/>
        <w:gridCol w:w="2920"/>
      </w:tblGrid>
      <w:tr w:rsidR="00D72E32" w:rsidRPr="00897EC0" w:rsidTr="00D72E32">
        <w:trPr>
          <w:trHeight w:val="288"/>
        </w:trPr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97EC0">
              <w:rPr>
                <w:b/>
                <w:bCs/>
                <w:color w:val="000000"/>
                <w:sz w:val="21"/>
                <w:szCs w:val="21"/>
              </w:rPr>
              <w:t>仪器名称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97EC0">
              <w:rPr>
                <w:b/>
                <w:bCs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97EC0">
              <w:rPr>
                <w:b/>
                <w:bCs/>
                <w:color w:val="000000"/>
                <w:sz w:val="21"/>
                <w:szCs w:val="21"/>
              </w:rPr>
              <w:t>厂家</w:t>
            </w:r>
          </w:p>
        </w:tc>
      </w:tr>
      <w:tr w:rsidR="00D72E32" w:rsidRPr="00897EC0" w:rsidTr="00D72E32">
        <w:trPr>
          <w:trHeight w:val="28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32" w:rsidRPr="00847A24" w:rsidRDefault="00D72E32" w:rsidP="002C210C">
            <w:pPr>
              <w:widowControl/>
              <w:topLinePunct/>
              <w:jc w:val="center"/>
              <w:rPr>
                <w:sz w:val="21"/>
                <w:szCs w:val="21"/>
              </w:rPr>
            </w:pPr>
            <w:r w:rsidRPr="00847A24">
              <w:rPr>
                <w:sz w:val="21"/>
                <w:szCs w:val="21"/>
              </w:rPr>
              <w:t>电热恒温水槽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32" w:rsidRPr="00847A24" w:rsidRDefault="00D72E32" w:rsidP="002C210C">
            <w:pPr>
              <w:widowControl/>
              <w:topLinePunct/>
              <w:jc w:val="center"/>
              <w:rPr>
                <w:sz w:val="21"/>
                <w:szCs w:val="21"/>
              </w:rPr>
            </w:pPr>
            <w:r w:rsidRPr="00847A24">
              <w:rPr>
                <w:sz w:val="21"/>
                <w:szCs w:val="21"/>
              </w:rPr>
              <w:t>DK-8D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32" w:rsidRPr="00847A24" w:rsidRDefault="00D72E32" w:rsidP="002C210C">
            <w:pPr>
              <w:widowControl/>
              <w:topLinePunct/>
              <w:jc w:val="center"/>
              <w:rPr>
                <w:sz w:val="21"/>
                <w:szCs w:val="21"/>
              </w:rPr>
            </w:pPr>
            <w:r w:rsidRPr="00847A24">
              <w:rPr>
                <w:sz w:val="21"/>
                <w:szCs w:val="21"/>
              </w:rPr>
              <w:t>上海一恒</w:t>
            </w:r>
          </w:p>
        </w:tc>
      </w:tr>
      <w:tr w:rsidR="00196E29" w:rsidRPr="00897EC0" w:rsidTr="00D72E32">
        <w:trPr>
          <w:trHeight w:val="288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E29" w:rsidRPr="00847A24" w:rsidRDefault="00196E29" w:rsidP="002C210C">
            <w:pPr>
              <w:widowControl/>
              <w:topLinePunct/>
              <w:jc w:val="center"/>
              <w:rPr>
                <w:sz w:val="21"/>
                <w:szCs w:val="21"/>
              </w:rPr>
            </w:pPr>
            <w:r w:rsidRPr="00847A24">
              <w:rPr>
                <w:sz w:val="21"/>
                <w:szCs w:val="21"/>
              </w:rPr>
              <w:t>激光共聚焦显微镜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E29" w:rsidRPr="00847A24" w:rsidRDefault="00196E29" w:rsidP="002C210C">
            <w:pPr>
              <w:widowControl/>
              <w:topLinePunct/>
              <w:jc w:val="center"/>
              <w:rPr>
                <w:sz w:val="21"/>
                <w:szCs w:val="21"/>
              </w:rPr>
            </w:pPr>
            <w:r w:rsidRPr="00847A24">
              <w:rPr>
                <w:sz w:val="21"/>
                <w:szCs w:val="21"/>
              </w:rPr>
              <w:t>Leica TSC SP8 STED 3X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E29" w:rsidRPr="00847A24" w:rsidRDefault="00196E29" w:rsidP="002C210C">
            <w:pPr>
              <w:widowControl/>
              <w:topLinePunct/>
              <w:jc w:val="center"/>
              <w:rPr>
                <w:sz w:val="21"/>
                <w:szCs w:val="21"/>
              </w:rPr>
            </w:pPr>
            <w:r w:rsidRPr="00847A24">
              <w:rPr>
                <w:sz w:val="21"/>
                <w:szCs w:val="21"/>
              </w:rPr>
              <w:t>Leica</w:t>
            </w:r>
          </w:p>
        </w:tc>
      </w:tr>
    </w:tbl>
    <w:p w:rsidR="00A41086" w:rsidRPr="00897EC0" w:rsidRDefault="00A41086" w:rsidP="002C210C">
      <w:pPr>
        <w:topLinePunct/>
        <w:spacing w:line="360" w:lineRule="auto"/>
        <w:rPr>
          <w:b/>
          <w:sz w:val="21"/>
          <w:szCs w:val="21"/>
        </w:rPr>
      </w:pPr>
      <w:r w:rsidRPr="00897EC0">
        <w:rPr>
          <w:b/>
          <w:sz w:val="21"/>
          <w:szCs w:val="21"/>
        </w:rPr>
        <w:t>1.2</w:t>
      </w:r>
      <w:r w:rsidRPr="00897EC0">
        <w:rPr>
          <w:b/>
          <w:sz w:val="21"/>
          <w:szCs w:val="21"/>
        </w:rPr>
        <w:t>实验试剂</w:t>
      </w:r>
    </w:p>
    <w:p w:rsidR="00A41086" w:rsidRPr="00897EC0" w:rsidRDefault="00A41086" w:rsidP="002C210C">
      <w:pPr>
        <w:topLinePunct/>
        <w:rPr>
          <w:sz w:val="21"/>
          <w:szCs w:val="21"/>
        </w:rPr>
      </w:pPr>
      <w:r w:rsidRPr="00897EC0">
        <w:rPr>
          <w:sz w:val="21"/>
          <w:szCs w:val="21"/>
        </w:rPr>
        <w:t>本实验所使用的主要实验试剂与耗材如表</w:t>
      </w:r>
      <w:r w:rsidRPr="00897EC0">
        <w:rPr>
          <w:sz w:val="21"/>
          <w:szCs w:val="21"/>
        </w:rPr>
        <w:t>1-2</w:t>
      </w:r>
      <w:r w:rsidRPr="00897EC0">
        <w:rPr>
          <w:sz w:val="21"/>
          <w:szCs w:val="21"/>
        </w:rPr>
        <w:t>所示。</w:t>
      </w:r>
    </w:p>
    <w:p w:rsidR="00A41086" w:rsidRPr="00897EC0" w:rsidRDefault="00A41086" w:rsidP="002C210C">
      <w:pPr>
        <w:topLinePunct/>
        <w:jc w:val="center"/>
        <w:rPr>
          <w:b/>
          <w:sz w:val="21"/>
          <w:szCs w:val="21"/>
        </w:rPr>
      </w:pPr>
      <w:bookmarkStart w:id="1" w:name="_Ref222754635"/>
      <w:r w:rsidRPr="00897EC0">
        <w:rPr>
          <w:b/>
          <w:sz w:val="21"/>
          <w:szCs w:val="21"/>
        </w:rPr>
        <w:t>表</w:t>
      </w:r>
      <w:r w:rsidRPr="00897EC0">
        <w:rPr>
          <w:b/>
          <w:sz w:val="21"/>
          <w:szCs w:val="21"/>
        </w:rPr>
        <w:t>1-</w:t>
      </w:r>
      <w:bookmarkEnd w:id="1"/>
      <w:r w:rsidRPr="00897EC0">
        <w:rPr>
          <w:b/>
          <w:sz w:val="21"/>
          <w:szCs w:val="21"/>
        </w:rPr>
        <w:t xml:space="preserve">2 </w:t>
      </w:r>
      <w:r w:rsidRPr="00897EC0">
        <w:rPr>
          <w:sz w:val="21"/>
          <w:szCs w:val="21"/>
        </w:rPr>
        <w:t>主要实验试剂、耗材及生产厂家</w:t>
      </w:r>
    </w:p>
    <w:p w:rsidR="00A41086" w:rsidRPr="00897EC0" w:rsidRDefault="00A41086" w:rsidP="002C210C">
      <w:pPr>
        <w:topLinePunct/>
        <w:jc w:val="center"/>
        <w:rPr>
          <w:sz w:val="21"/>
          <w:szCs w:val="21"/>
        </w:rPr>
      </w:pPr>
      <w:r w:rsidRPr="00897EC0">
        <w:rPr>
          <w:b/>
          <w:sz w:val="21"/>
          <w:szCs w:val="21"/>
        </w:rPr>
        <w:t xml:space="preserve">Tab. 1-2 </w:t>
      </w:r>
      <w:r w:rsidRPr="00897EC0">
        <w:rPr>
          <w:sz w:val="21"/>
          <w:szCs w:val="21"/>
        </w:rPr>
        <w:t>Primary regents and respective suppliers</w:t>
      </w: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4253"/>
        <w:gridCol w:w="1747"/>
        <w:gridCol w:w="2920"/>
      </w:tblGrid>
      <w:tr w:rsidR="00D72E32" w:rsidRPr="00897EC0" w:rsidTr="00897EC0">
        <w:trPr>
          <w:trHeight w:val="288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97EC0">
              <w:rPr>
                <w:b/>
                <w:bCs/>
                <w:color w:val="000000"/>
                <w:sz w:val="21"/>
                <w:szCs w:val="21"/>
              </w:rPr>
              <w:t>试剂或耗材名称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97EC0">
              <w:rPr>
                <w:b/>
                <w:bCs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97EC0">
              <w:rPr>
                <w:b/>
                <w:bCs/>
                <w:color w:val="000000"/>
                <w:sz w:val="21"/>
                <w:szCs w:val="21"/>
              </w:rPr>
              <w:t>厂家</w:t>
            </w:r>
          </w:p>
        </w:tc>
      </w:tr>
    </w:tbl>
    <w:p w:rsidR="00A41086" w:rsidRPr="00897EC0" w:rsidRDefault="00A41086" w:rsidP="002C210C">
      <w:pPr>
        <w:topLinePunct/>
        <w:spacing w:line="360" w:lineRule="auto"/>
        <w:rPr>
          <w:b/>
          <w:sz w:val="21"/>
          <w:szCs w:val="21"/>
        </w:rPr>
      </w:pPr>
      <w:r w:rsidRPr="00897EC0">
        <w:rPr>
          <w:b/>
          <w:sz w:val="21"/>
          <w:szCs w:val="21"/>
        </w:rPr>
        <w:t>1.3</w:t>
      </w:r>
      <w:r w:rsidRPr="00897EC0">
        <w:rPr>
          <w:b/>
          <w:sz w:val="21"/>
          <w:szCs w:val="21"/>
        </w:rPr>
        <w:t>软件与网络资源</w:t>
      </w:r>
    </w:p>
    <w:p w:rsidR="00A41086" w:rsidRPr="00897EC0" w:rsidRDefault="00A41086" w:rsidP="002C210C">
      <w:pPr>
        <w:topLinePunct/>
        <w:spacing w:line="300" w:lineRule="auto"/>
        <w:ind w:firstLineChars="200" w:firstLine="420"/>
        <w:rPr>
          <w:sz w:val="21"/>
          <w:szCs w:val="21"/>
        </w:rPr>
      </w:pPr>
      <w:r w:rsidRPr="00897EC0">
        <w:rPr>
          <w:sz w:val="21"/>
          <w:szCs w:val="21"/>
        </w:rPr>
        <w:t>用到的软件和网络数据库资源如表</w:t>
      </w:r>
      <w:r w:rsidRPr="00897EC0">
        <w:rPr>
          <w:sz w:val="21"/>
          <w:szCs w:val="21"/>
        </w:rPr>
        <w:t>1</w:t>
      </w:r>
      <w:r w:rsidRPr="00897EC0">
        <w:rPr>
          <w:sz w:val="21"/>
          <w:szCs w:val="21"/>
        </w:rPr>
        <w:noBreakHyphen/>
        <w:t>3</w:t>
      </w:r>
      <w:r w:rsidRPr="00897EC0">
        <w:rPr>
          <w:sz w:val="21"/>
          <w:szCs w:val="21"/>
        </w:rPr>
        <w:t>所示。</w:t>
      </w:r>
    </w:p>
    <w:p w:rsidR="00A41086" w:rsidRPr="00897EC0" w:rsidRDefault="00A41086" w:rsidP="002C210C">
      <w:pPr>
        <w:topLinePunct/>
        <w:spacing w:line="300" w:lineRule="auto"/>
        <w:jc w:val="center"/>
        <w:rPr>
          <w:b/>
          <w:sz w:val="21"/>
          <w:szCs w:val="21"/>
        </w:rPr>
      </w:pPr>
      <w:bookmarkStart w:id="2" w:name="_Ref222754708"/>
      <w:r w:rsidRPr="00897EC0">
        <w:rPr>
          <w:b/>
          <w:sz w:val="21"/>
          <w:szCs w:val="21"/>
        </w:rPr>
        <w:t>表</w:t>
      </w:r>
      <w:r w:rsidRPr="00897EC0">
        <w:rPr>
          <w:b/>
          <w:sz w:val="21"/>
          <w:szCs w:val="21"/>
        </w:rPr>
        <w:t>1</w:t>
      </w:r>
      <w:r w:rsidRPr="00897EC0">
        <w:rPr>
          <w:b/>
          <w:sz w:val="21"/>
          <w:szCs w:val="21"/>
        </w:rPr>
        <w:noBreakHyphen/>
      </w:r>
      <w:bookmarkEnd w:id="2"/>
      <w:r w:rsidRPr="00897EC0">
        <w:rPr>
          <w:b/>
          <w:sz w:val="21"/>
          <w:szCs w:val="21"/>
        </w:rPr>
        <w:t xml:space="preserve">3 </w:t>
      </w:r>
      <w:r w:rsidRPr="00897EC0">
        <w:rPr>
          <w:sz w:val="21"/>
          <w:szCs w:val="21"/>
        </w:rPr>
        <w:t>主要实验软件与网络资源</w:t>
      </w:r>
    </w:p>
    <w:p w:rsidR="00A41086" w:rsidRPr="00897EC0" w:rsidRDefault="00A41086" w:rsidP="002C210C">
      <w:pPr>
        <w:topLinePunct/>
        <w:spacing w:line="300" w:lineRule="auto"/>
        <w:jc w:val="center"/>
        <w:rPr>
          <w:sz w:val="21"/>
          <w:szCs w:val="21"/>
        </w:rPr>
      </w:pPr>
      <w:r w:rsidRPr="00897EC0">
        <w:rPr>
          <w:b/>
          <w:sz w:val="21"/>
          <w:szCs w:val="21"/>
        </w:rPr>
        <w:t xml:space="preserve">Tab. 1-3 </w:t>
      </w:r>
      <w:proofErr w:type="spellStart"/>
      <w:r w:rsidRPr="00897EC0">
        <w:rPr>
          <w:sz w:val="21"/>
          <w:szCs w:val="21"/>
        </w:rPr>
        <w:t>Softwares</w:t>
      </w:r>
      <w:proofErr w:type="spellEnd"/>
      <w:r w:rsidRPr="00897EC0">
        <w:rPr>
          <w:sz w:val="21"/>
          <w:szCs w:val="21"/>
        </w:rPr>
        <w:t xml:space="preserve"> and network resources</w:t>
      </w: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3400"/>
        <w:gridCol w:w="2600"/>
        <w:gridCol w:w="2920"/>
      </w:tblGrid>
      <w:tr w:rsidR="00D72E32" w:rsidRPr="00897EC0" w:rsidTr="00D72E32">
        <w:trPr>
          <w:trHeight w:val="276"/>
        </w:trPr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97EC0">
              <w:rPr>
                <w:b/>
                <w:bCs/>
                <w:color w:val="000000"/>
                <w:sz w:val="21"/>
                <w:szCs w:val="21"/>
              </w:rPr>
              <w:t>软件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97EC0">
              <w:rPr>
                <w:b/>
                <w:bCs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897EC0">
              <w:rPr>
                <w:b/>
                <w:bCs/>
                <w:color w:val="000000"/>
                <w:sz w:val="21"/>
                <w:szCs w:val="21"/>
              </w:rPr>
              <w:t>开发商</w:t>
            </w:r>
          </w:p>
        </w:tc>
      </w:tr>
      <w:tr w:rsidR="00D72E32" w:rsidRPr="00897EC0" w:rsidTr="00D72E32">
        <w:trPr>
          <w:trHeight w:val="27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color w:val="000000"/>
                <w:sz w:val="21"/>
                <w:szCs w:val="21"/>
              </w:rPr>
            </w:pPr>
            <w:r w:rsidRPr="00897EC0">
              <w:rPr>
                <w:color w:val="000000"/>
                <w:sz w:val="21"/>
                <w:szCs w:val="21"/>
              </w:rPr>
              <w:t>Primer 3 online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color w:val="000000"/>
                <w:sz w:val="21"/>
                <w:szCs w:val="21"/>
              </w:rPr>
            </w:pPr>
            <w:r w:rsidRPr="00897EC0">
              <w:rPr>
                <w:color w:val="000000"/>
                <w:sz w:val="21"/>
                <w:szCs w:val="21"/>
              </w:rPr>
              <w:t>Version 0.4.0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left"/>
              <w:rPr>
                <w:color w:val="000000"/>
                <w:sz w:val="21"/>
                <w:szCs w:val="21"/>
              </w:rPr>
            </w:pPr>
            <w:r w:rsidRPr="00897EC0">
              <w:rPr>
                <w:color w:val="000000"/>
                <w:sz w:val="21"/>
                <w:szCs w:val="21"/>
              </w:rPr>
              <w:t>http://frodo.wi.mit.edu/</w:t>
            </w:r>
          </w:p>
        </w:tc>
      </w:tr>
      <w:tr w:rsidR="00D72E32" w:rsidRPr="00897EC0" w:rsidTr="00D72E32">
        <w:trPr>
          <w:trHeight w:val="27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color w:val="000000"/>
                <w:sz w:val="21"/>
                <w:szCs w:val="21"/>
              </w:rPr>
            </w:pPr>
            <w:r w:rsidRPr="00897EC0">
              <w:rPr>
                <w:color w:val="000000"/>
                <w:sz w:val="21"/>
                <w:szCs w:val="21"/>
              </w:rPr>
              <w:t>NCBI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color w:val="000000"/>
                <w:sz w:val="21"/>
                <w:szCs w:val="21"/>
              </w:rPr>
            </w:pPr>
            <w:r w:rsidRPr="00897EC0">
              <w:rPr>
                <w:color w:val="000000"/>
                <w:sz w:val="21"/>
                <w:szCs w:val="21"/>
              </w:rPr>
              <w:t>/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left"/>
              <w:rPr>
                <w:color w:val="000000"/>
                <w:sz w:val="21"/>
                <w:szCs w:val="21"/>
              </w:rPr>
            </w:pPr>
            <w:r w:rsidRPr="00897EC0">
              <w:rPr>
                <w:color w:val="000000"/>
                <w:sz w:val="21"/>
                <w:szCs w:val="21"/>
              </w:rPr>
              <w:t>http://www.ncbi.nlm.nih.gov/</w:t>
            </w:r>
          </w:p>
        </w:tc>
      </w:tr>
      <w:tr w:rsidR="00D72E32" w:rsidRPr="00897EC0" w:rsidTr="00D72E32">
        <w:trPr>
          <w:trHeight w:val="276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897EC0">
              <w:rPr>
                <w:color w:val="000000"/>
                <w:sz w:val="21"/>
                <w:szCs w:val="21"/>
              </w:rPr>
              <w:t>SnapGene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center"/>
              <w:rPr>
                <w:color w:val="000000"/>
                <w:sz w:val="21"/>
                <w:szCs w:val="21"/>
              </w:rPr>
            </w:pPr>
            <w:r w:rsidRPr="00897EC0">
              <w:rPr>
                <w:color w:val="000000"/>
                <w:sz w:val="21"/>
                <w:szCs w:val="21"/>
              </w:rPr>
              <w:t>Version 2.3.2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E32" w:rsidRPr="00897EC0" w:rsidRDefault="00D72E32" w:rsidP="002C210C">
            <w:pPr>
              <w:widowControl/>
              <w:topLinePunct/>
              <w:jc w:val="left"/>
              <w:rPr>
                <w:color w:val="000000"/>
                <w:sz w:val="21"/>
                <w:szCs w:val="21"/>
              </w:rPr>
            </w:pPr>
            <w:r w:rsidRPr="00897EC0">
              <w:rPr>
                <w:color w:val="000000"/>
                <w:sz w:val="21"/>
                <w:szCs w:val="21"/>
              </w:rPr>
              <w:t>http://www.snapgene.com/</w:t>
            </w:r>
          </w:p>
        </w:tc>
      </w:tr>
    </w:tbl>
    <w:p w:rsidR="00B477CA" w:rsidRDefault="00B477CA" w:rsidP="002C210C">
      <w:pPr>
        <w:topLinePunct/>
      </w:pPr>
    </w:p>
    <w:p w:rsidR="007F2F2F" w:rsidRDefault="007F2F2F" w:rsidP="007F2F2F">
      <w:pPr>
        <w:topLinePunct/>
        <w:spacing w:line="276" w:lineRule="auto"/>
        <w:jc w:val="left"/>
        <w:rPr>
          <w:b/>
          <w:sz w:val="28"/>
          <w:szCs w:val="28"/>
        </w:rPr>
      </w:pPr>
      <w:bookmarkStart w:id="3" w:name="_Hlk204690952"/>
      <w:r>
        <w:rPr>
          <w:rFonts w:hint="eastAsia"/>
          <w:b/>
          <w:sz w:val="28"/>
          <w:szCs w:val="28"/>
        </w:rPr>
        <w:t>另</w:t>
      </w:r>
      <w:r w:rsidRPr="00706BFB">
        <w:rPr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</w:rPr>
        <w:t>文件</w:t>
      </w:r>
      <w:r w:rsidRPr="00706BFB"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【</w:t>
      </w:r>
      <w:r w:rsidRPr="007F2F2F">
        <w:rPr>
          <w:rFonts w:hint="eastAsia"/>
          <w:b/>
          <w:sz w:val="28"/>
          <w:szCs w:val="28"/>
        </w:rPr>
        <w:t>原始图片</w:t>
      </w:r>
      <w:r>
        <w:rPr>
          <w:rFonts w:hint="eastAsia"/>
          <w:b/>
          <w:sz w:val="28"/>
          <w:szCs w:val="28"/>
        </w:rPr>
        <w:t>.</w:t>
      </w:r>
      <w:proofErr w:type="spellStart"/>
      <w:r>
        <w:rPr>
          <w:rFonts w:hint="eastAsia"/>
          <w:b/>
          <w:sz w:val="28"/>
          <w:szCs w:val="28"/>
        </w:rPr>
        <w:t>rar</w:t>
      </w:r>
      <w:proofErr w:type="spellEnd"/>
      <w:r>
        <w:rPr>
          <w:rFonts w:hint="eastAsia"/>
          <w:b/>
          <w:sz w:val="28"/>
          <w:szCs w:val="28"/>
        </w:rPr>
        <w:t>】</w:t>
      </w:r>
    </w:p>
    <w:p w:rsidR="007F2F2F" w:rsidRPr="007F2F2F" w:rsidRDefault="007F2F2F" w:rsidP="007F2F2F">
      <w:pPr>
        <w:topLinePunct/>
        <w:spacing w:line="276" w:lineRule="auto"/>
        <w:jc w:val="left"/>
        <w:rPr>
          <w:b/>
          <w:sz w:val="21"/>
          <w:szCs w:val="21"/>
        </w:rPr>
      </w:pPr>
      <w:r w:rsidRPr="007F2F2F">
        <w:rPr>
          <w:rFonts w:hint="eastAsia"/>
          <w:b/>
          <w:sz w:val="21"/>
          <w:szCs w:val="21"/>
        </w:rPr>
        <w:t>（激光共聚焦显微镜观察拍摄的原始图片）</w:t>
      </w:r>
    </w:p>
    <w:bookmarkEnd w:id="3"/>
    <w:p w:rsidR="007F2F2F" w:rsidRPr="007F2F2F" w:rsidRDefault="007F2F2F" w:rsidP="002C210C">
      <w:pPr>
        <w:topLinePunct/>
      </w:pPr>
    </w:p>
    <w:sectPr w:rsidR="007F2F2F" w:rsidRPr="007F2F2F" w:rsidSect="00801DA4">
      <w:headerReference w:type="default" r:id="rId9"/>
      <w:footerReference w:type="default" r:id="rId10"/>
      <w:type w:val="continuous"/>
      <w:pgSz w:w="11906" w:h="16838"/>
      <w:pgMar w:top="1440" w:right="1800" w:bottom="1440" w:left="1800" w:header="907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6AC" w:rsidRDefault="00B246AC" w:rsidP="005E6389">
      <w:r>
        <w:separator/>
      </w:r>
    </w:p>
  </w:endnote>
  <w:endnote w:type="continuationSeparator" w:id="0">
    <w:p w:rsidR="00B246AC" w:rsidRDefault="00B246AC" w:rsidP="005E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1D" w:rsidRPr="0088141D" w:rsidRDefault="00F95B7F" w:rsidP="00BC5CB6">
    <w:pPr>
      <w:pStyle w:val="a5"/>
      <w:rPr>
        <w:sz w:val="21"/>
        <w:szCs w:val="21"/>
      </w:rPr>
    </w:pPr>
    <w:r w:rsidRPr="0088141D">
      <w:rPr>
        <w:sz w:val="21"/>
        <w:szCs w:val="21"/>
      </w:rPr>
      <w:t xml:space="preserve"> </w:t>
    </w:r>
  </w:p>
  <w:p w:rsidR="0088141D" w:rsidRDefault="00B246AC">
    <w:pPr>
      <w:pStyle w:val="a5"/>
      <w:jc w:val="right"/>
    </w:pPr>
    <w:sdt>
      <w:sdtPr>
        <w:id w:val="88501"/>
        <w:docPartObj>
          <w:docPartGallery w:val="Page Numbers (Bottom of Page)"/>
          <w:docPartUnique/>
        </w:docPartObj>
      </w:sdtPr>
      <w:sdtEndPr/>
      <w:sdtContent>
        <w:sdt>
          <w:sdtPr>
            <w:id w:val="171357283"/>
            <w:docPartObj>
              <w:docPartGallery w:val="Page Numbers (Top of Page)"/>
              <w:docPartUnique/>
            </w:docPartObj>
          </w:sdtPr>
          <w:sdtEndPr/>
          <w:sdtContent>
            <w:r w:rsidR="0088141D">
              <w:rPr>
                <w:lang w:val="zh-CN"/>
              </w:rPr>
              <w:t xml:space="preserve"> </w:t>
            </w:r>
            <w:r w:rsidR="004010AA" w:rsidRPr="0088141D">
              <w:rPr>
                <w:b/>
                <w:sz w:val="24"/>
                <w:szCs w:val="24"/>
              </w:rPr>
              <w:fldChar w:fldCharType="begin"/>
            </w:r>
            <w:r w:rsidR="0088141D" w:rsidRPr="0088141D">
              <w:rPr>
                <w:b/>
              </w:rPr>
              <w:instrText>PAGE</w:instrText>
            </w:r>
            <w:r w:rsidR="004010AA" w:rsidRPr="0088141D">
              <w:rPr>
                <w:b/>
                <w:sz w:val="24"/>
                <w:szCs w:val="24"/>
              </w:rPr>
              <w:fldChar w:fldCharType="separate"/>
            </w:r>
            <w:r w:rsidR="00F10EE8">
              <w:rPr>
                <w:b/>
                <w:noProof/>
              </w:rPr>
              <w:t>2</w:t>
            </w:r>
            <w:r w:rsidR="004010AA" w:rsidRPr="0088141D">
              <w:rPr>
                <w:b/>
                <w:sz w:val="24"/>
                <w:szCs w:val="24"/>
              </w:rPr>
              <w:fldChar w:fldCharType="end"/>
            </w:r>
            <w:r w:rsidR="0088141D" w:rsidRPr="0088141D">
              <w:rPr>
                <w:lang w:val="zh-CN"/>
              </w:rPr>
              <w:t xml:space="preserve"> / </w:t>
            </w:r>
            <w:r w:rsidR="004010AA" w:rsidRPr="0088141D">
              <w:rPr>
                <w:b/>
                <w:sz w:val="24"/>
                <w:szCs w:val="24"/>
              </w:rPr>
              <w:fldChar w:fldCharType="begin"/>
            </w:r>
            <w:r w:rsidR="0088141D" w:rsidRPr="0088141D">
              <w:rPr>
                <w:b/>
              </w:rPr>
              <w:instrText>NUMPAGES</w:instrText>
            </w:r>
            <w:r w:rsidR="004010AA" w:rsidRPr="0088141D">
              <w:rPr>
                <w:b/>
                <w:sz w:val="24"/>
                <w:szCs w:val="24"/>
              </w:rPr>
              <w:fldChar w:fldCharType="separate"/>
            </w:r>
            <w:r w:rsidR="00F10EE8">
              <w:rPr>
                <w:b/>
                <w:noProof/>
              </w:rPr>
              <w:t>2</w:t>
            </w:r>
            <w:r w:rsidR="004010AA" w:rsidRPr="0088141D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0C55DF" w:rsidRPr="006423B5" w:rsidRDefault="000C55DF" w:rsidP="006423B5">
    <w:pPr>
      <w:pStyle w:val="a5"/>
      <w:ind w:leftChars="-295" w:left="-708" w:firstLineChars="650" w:firstLine="136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6AC" w:rsidRDefault="00B246AC" w:rsidP="005E6389">
      <w:r>
        <w:separator/>
      </w:r>
    </w:p>
  </w:footnote>
  <w:footnote w:type="continuationSeparator" w:id="0">
    <w:p w:rsidR="00B246AC" w:rsidRDefault="00B246AC" w:rsidP="005E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A93" w:rsidRPr="00AF29D0" w:rsidRDefault="004E5A93" w:rsidP="004E5A93">
    <w:pPr>
      <w:pStyle w:val="a3"/>
      <w:pBdr>
        <w:bottom w:val="none" w:sz="0" w:space="0" w:color="auto"/>
      </w:pBdr>
      <w:tabs>
        <w:tab w:val="clear" w:pos="8306"/>
        <w:tab w:val="right" w:pos="9923"/>
      </w:tabs>
      <w:jc w:val="both"/>
      <w:rPr>
        <w:rStyle w:val="a7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688A"/>
    <w:multiLevelType w:val="hybridMultilevel"/>
    <w:tmpl w:val="C7885CEE"/>
    <w:lvl w:ilvl="0" w:tplc="709684C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462349"/>
    <w:multiLevelType w:val="hybridMultilevel"/>
    <w:tmpl w:val="CD0284DE"/>
    <w:lvl w:ilvl="0" w:tplc="30E41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441E1E"/>
    <w:multiLevelType w:val="hybridMultilevel"/>
    <w:tmpl w:val="AD7E53DC"/>
    <w:lvl w:ilvl="0" w:tplc="0D28F6FC">
      <w:start w:val="1"/>
      <w:numFmt w:val="decimal"/>
      <w:lvlText w:val="%1、"/>
      <w:lvlJc w:val="left"/>
      <w:pPr>
        <w:ind w:left="825" w:hanging="360"/>
      </w:pPr>
      <w:rPr>
        <w:rFonts w:hint="default"/>
        <w:u w:val="none"/>
      </w:rPr>
    </w:lvl>
    <w:lvl w:ilvl="1" w:tplc="04090019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5E7B5D3B"/>
    <w:multiLevelType w:val="hybridMultilevel"/>
    <w:tmpl w:val="AECC4258"/>
    <w:lvl w:ilvl="0" w:tplc="1F8C9744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62900BEF"/>
    <w:multiLevelType w:val="hybridMultilevel"/>
    <w:tmpl w:val="7F88EDB6"/>
    <w:lvl w:ilvl="0" w:tplc="9830FD92">
      <w:start w:val="1"/>
      <w:numFmt w:val="ideograph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436B1B"/>
    <w:multiLevelType w:val="hybridMultilevel"/>
    <w:tmpl w:val="D892DE1C"/>
    <w:lvl w:ilvl="0" w:tplc="767631B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0C204F"/>
    <w:multiLevelType w:val="hybridMultilevel"/>
    <w:tmpl w:val="47608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253223"/>
    <w:multiLevelType w:val="hybridMultilevel"/>
    <w:tmpl w:val="01069C62"/>
    <w:lvl w:ilvl="0" w:tplc="FF2261F8">
      <w:start w:val="1"/>
      <w:numFmt w:val="lowerLetter"/>
      <w:lvlText w:val="%1）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5" w:hanging="420"/>
      </w:pPr>
    </w:lvl>
    <w:lvl w:ilvl="2" w:tplc="0409001B" w:tentative="1">
      <w:start w:val="1"/>
      <w:numFmt w:val="lowerRoman"/>
      <w:lvlText w:val="%3."/>
      <w:lvlJc w:val="righ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9" w:tentative="1">
      <w:start w:val="1"/>
      <w:numFmt w:val="lowerLetter"/>
      <w:lvlText w:val="%5)"/>
      <w:lvlJc w:val="left"/>
      <w:pPr>
        <w:ind w:left="3285" w:hanging="420"/>
      </w:pPr>
    </w:lvl>
    <w:lvl w:ilvl="5" w:tplc="0409001B" w:tentative="1">
      <w:start w:val="1"/>
      <w:numFmt w:val="lowerRoman"/>
      <w:lvlText w:val="%6."/>
      <w:lvlJc w:val="righ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9" w:tentative="1">
      <w:start w:val="1"/>
      <w:numFmt w:val="lowerLetter"/>
      <w:lvlText w:val="%8)"/>
      <w:lvlJc w:val="left"/>
      <w:pPr>
        <w:ind w:left="4545" w:hanging="420"/>
      </w:pPr>
    </w:lvl>
    <w:lvl w:ilvl="8" w:tplc="0409001B" w:tentative="1">
      <w:start w:val="1"/>
      <w:numFmt w:val="lowerRoman"/>
      <w:lvlText w:val="%9."/>
      <w:lvlJc w:val="right"/>
      <w:pPr>
        <w:ind w:left="4965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89"/>
    <w:rsid w:val="00007CF7"/>
    <w:rsid w:val="00007E93"/>
    <w:rsid w:val="00040749"/>
    <w:rsid w:val="00041F1F"/>
    <w:rsid w:val="000529AF"/>
    <w:rsid w:val="000548B3"/>
    <w:rsid w:val="00076FB6"/>
    <w:rsid w:val="0008277C"/>
    <w:rsid w:val="000B7AC1"/>
    <w:rsid w:val="000C1ACA"/>
    <w:rsid w:val="000C55DF"/>
    <w:rsid w:val="000E014F"/>
    <w:rsid w:val="000E2D0F"/>
    <w:rsid w:val="000E2E99"/>
    <w:rsid w:val="00107FC4"/>
    <w:rsid w:val="00111B06"/>
    <w:rsid w:val="00120F62"/>
    <w:rsid w:val="0012577C"/>
    <w:rsid w:val="00125F24"/>
    <w:rsid w:val="00171E1F"/>
    <w:rsid w:val="00181B79"/>
    <w:rsid w:val="001933BA"/>
    <w:rsid w:val="00196E29"/>
    <w:rsid w:val="001B0EB1"/>
    <w:rsid w:val="001C3205"/>
    <w:rsid w:val="001C75A8"/>
    <w:rsid w:val="001E5BAE"/>
    <w:rsid w:val="001E7FDA"/>
    <w:rsid w:val="001F6037"/>
    <w:rsid w:val="00200144"/>
    <w:rsid w:val="00205DF0"/>
    <w:rsid w:val="00213635"/>
    <w:rsid w:val="00222227"/>
    <w:rsid w:val="00230385"/>
    <w:rsid w:val="00245AC7"/>
    <w:rsid w:val="002B1097"/>
    <w:rsid w:val="002B4113"/>
    <w:rsid w:val="002C210C"/>
    <w:rsid w:val="002C516A"/>
    <w:rsid w:val="002C643F"/>
    <w:rsid w:val="002D253C"/>
    <w:rsid w:val="00301064"/>
    <w:rsid w:val="003075EB"/>
    <w:rsid w:val="00350218"/>
    <w:rsid w:val="003664A8"/>
    <w:rsid w:val="00390743"/>
    <w:rsid w:val="00391BCD"/>
    <w:rsid w:val="003A4E74"/>
    <w:rsid w:val="003B27CB"/>
    <w:rsid w:val="003D28D4"/>
    <w:rsid w:val="003D68BD"/>
    <w:rsid w:val="003F059E"/>
    <w:rsid w:val="004010AA"/>
    <w:rsid w:val="004129F7"/>
    <w:rsid w:val="004167B4"/>
    <w:rsid w:val="00423FA3"/>
    <w:rsid w:val="00437043"/>
    <w:rsid w:val="00437832"/>
    <w:rsid w:val="004464A0"/>
    <w:rsid w:val="00446EA3"/>
    <w:rsid w:val="004575A2"/>
    <w:rsid w:val="0046498E"/>
    <w:rsid w:val="004A1832"/>
    <w:rsid w:val="004E1913"/>
    <w:rsid w:val="004E5A93"/>
    <w:rsid w:val="00500D11"/>
    <w:rsid w:val="00516907"/>
    <w:rsid w:val="0052446E"/>
    <w:rsid w:val="0053361F"/>
    <w:rsid w:val="005506C1"/>
    <w:rsid w:val="005573C4"/>
    <w:rsid w:val="0058273E"/>
    <w:rsid w:val="005834BD"/>
    <w:rsid w:val="005A2BD6"/>
    <w:rsid w:val="005B0EB8"/>
    <w:rsid w:val="005D0214"/>
    <w:rsid w:val="005E3900"/>
    <w:rsid w:val="005E5133"/>
    <w:rsid w:val="005E6389"/>
    <w:rsid w:val="005E6B6C"/>
    <w:rsid w:val="005F3A84"/>
    <w:rsid w:val="00600564"/>
    <w:rsid w:val="006164B6"/>
    <w:rsid w:val="00622CD1"/>
    <w:rsid w:val="006423B5"/>
    <w:rsid w:val="00645C8A"/>
    <w:rsid w:val="006527A9"/>
    <w:rsid w:val="00653274"/>
    <w:rsid w:val="00687FE4"/>
    <w:rsid w:val="006A48FD"/>
    <w:rsid w:val="006B3E23"/>
    <w:rsid w:val="006B4FF7"/>
    <w:rsid w:val="006D2D58"/>
    <w:rsid w:val="006D701A"/>
    <w:rsid w:val="006F6DB2"/>
    <w:rsid w:val="007124F7"/>
    <w:rsid w:val="007252C4"/>
    <w:rsid w:val="00765A4C"/>
    <w:rsid w:val="007A722A"/>
    <w:rsid w:val="007D1BBD"/>
    <w:rsid w:val="007D49CD"/>
    <w:rsid w:val="007D6DE3"/>
    <w:rsid w:val="007E1B1C"/>
    <w:rsid w:val="007E6F1F"/>
    <w:rsid w:val="007F2F2F"/>
    <w:rsid w:val="00801DA4"/>
    <w:rsid w:val="00820CC1"/>
    <w:rsid w:val="00847A24"/>
    <w:rsid w:val="00850BC0"/>
    <w:rsid w:val="00854CDE"/>
    <w:rsid w:val="008754A7"/>
    <w:rsid w:val="008757F6"/>
    <w:rsid w:val="0088141D"/>
    <w:rsid w:val="00883D41"/>
    <w:rsid w:val="00897EC0"/>
    <w:rsid w:val="008B7DEC"/>
    <w:rsid w:val="008E0A69"/>
    <w:rsid w:val="008E7724"/>
    <w:rsid w:val="008F6101"/>
    <w:rsid w:val="009050E2"/>
    <w:rsid w:val="00940F40"/>
    <w:rsid w:val="0095621C"/>
    <w:rsid w:val="009822C1"/>
    <w:rsid w:val="00983096"/>
    <w:rsid w:val="009922AC"/>
    <w:rsid w:val="009B367F"/>
    <w:rsid w:val="009E1F96"/>
    <w:rsid w:val="009E221D"/>
    <w:rsid w:val="009E3569"/>
    <w:rsid w:val="00A01E33"/>
    <w:rsid w:val="00A13C04"/>
    <w:rsid w:val="00A24D2E"/>
    <w:rsid w:val="00A276B6"/>
    <w:rsid w:val="00A41086"/>
    <w:rsid w:val="00A60E5B"/>
    <w:rsid w:val="00A700A7"/>
    <w:rsid w:val="00A927F2"/>
    <w:rsid w:val="00AA03A4"/>
    <w:rsid w:val="00AC2D85"/>
    <w:rsid w:val="00AF0794"/>
    <w:rsid w:val="00AF29D0"/>
    <w:rsid w:val="00B107A4"/>
    <w:rsid w:val="00B119A9"/>
    <w:rsid w:val="00B22E71"/>
    <w:rsid w:val="00B246AC"/>
    <w:rsid w:val="00B3140B"/>
    <w:rsid w:val="00B477CA"/>
    <w:rsid w:val="00B5560A"/>
    <w:rsid w:val="00B80ECF"/>
    <w:rsid w:val="00B92C7C"/>
    <w:rsid w:val="00B94C31"/>
    <w:rsid w:val="00B95D74"/>
    <w:rsid w:val="00BA1379"/>
    <w:rsid w:val="00BA3EC9"/>
    <w:rsid w:val="00BA5021"/>
    <w:rsid w:val="00BC5CB6"/>
    <w:rsid w:val="00BD65B9"/>
    <w:rsid w:val="00C253F4"/>
    <w:rsid w:val="00C26ED7"/>
    <w:rsid w:val="00C542EE"/>
    <w:rsid w:val="00C7171B"/>
    <w:rsid w:val="00C71798"/>
    <w:rsid w:val="00C924E6"/>
    <w:rsid w:val="00CB2E13"/>
    <w:rsid w:val="00CD4974"/>
    <w:rsid w:val="00CE1454"/>
    <w:rsid w:val="00D238D7"/>
    <w:rsid w:val="00D25052"/>
    <w:rsid w:val="00D72E32"/>
    <w:rsid w:val="00D76094"/>
    <w:rsid w:val="00D8167A"/>
    <w:rsid w:val="00D8401C"/>
    <w:rsid w:val="00D85DD9"/>
    <w:rsid w:val="00DA4BE0"/>
    <w:rsid w:val="00DB7015"/>
    <w:rsid w:val="00DE1787"/>
    <w:rsid w:val="00DE2913"/>
    <w:rsid w:val="00E063F4"/>
    <w:rsid w:val="00E31655"/>
    <w:rsid w:val="00E647EF"/>
    <w:rsid w:val="00E67687"/>
    <w:rsid w:val="00E7530A"/>
    <w:rsid w:val="00E91A3C"/>
    <w:rsid w:val="00E969BE"/>
    <w:rsid w:val="00E9700E"/>
    <w:rsid w:val="00EA46E4"/>
    <w:rsid w:val="00EA5312"/>
    <w:rsid w:val="00EC3E6A"/>
    <w:rsid w:val="00ED18D5"/>
    <w:rsid w:val="00ED2824"/>
    <w:rsid w:val="00EE63BE"/>
    <w:rsid w:val="00EF505D"/>
    <w:rsid w:val="00F004A8"/>
    <w:rsid w:val="00F07AC5"/>
    <w:rsid w:val="00F10EE8"/>
    <w:rsid w:val="00F21F16"/>
    <w:rsid w:val="00F400A6"/>
    <w:rsid w:val="00F41923"/>
    <w:rsid w:val="00F41F09"/>
    <w:rsid w:val="00F907B4"/>
    <w:rsid w:val="00F95B7F"/>
    <w:rsid w:val="00FA0C2C"/>
    <w:rsid w:val="00FB54B2"/>
    <w:rsid w:val="00FC6898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2C955"/>
  <w15:docId w15:val="{4910BD39-4B0E-445E-8270-B05C6026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3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389"/>
    <w:rPr>
      <w:sz w:val="18"/>
      <w:szCs w:val="18"/>
    </w:rPr>
  </w:style>
  <w:style w:type="character" w:styleId="a7">
    <w:name w:val="Subtle Reference"/>
    <w:basedOn w:val="a0"/>
    <w:uiPriority w:val="31"/>
    <w:qFormat/>
    <w:rsid w:val="000C55DF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B119A9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E1F9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E1F96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22E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</w:rPr>
  </w:style>
  <w:style w:type="character" w:customStyle="1" w:styleId="HTML0">
    <w:name w:val="HTML 预设格式 字符"/>
    <w:basedOn w:val="a0"/>
    <w:link w:val="HTML"/>
    <w:uiPriority w:val="99"/>
    <w:semiHidden/>
    <w:rsid w:val="00B22E71"/>
    <w:rPr>
      <w:rFonts w:ascii="宋体" w:eastAsia="宋体" w:hAnsi="宋体" w:cs="宋体"/>
    </w:rPr>
  </w:style>
  <w:style w:type="character" w:customStyle="1" w:styleId="feature">
    <w:name w:val="feature"/>
    <w:basedOn w:val="a0"/>
    <w:rsid w:val="00B22E71"/>
  </w:style>
  <w:style w:type="character" w:styleId="ab">
    <w:name w:val="Hyperlink"/>
    <w:basedOn w:val="a0"/>
    <w:uiPriority w:val="99"/>
    <w:unhideWhenUsed/>
    <w:rsid w:val="00200144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B477CA"/>
    <w:pPr>
      <w:widowControl/>
      <w:spacing w:before="100" w:beforeAutospacing="1" w:after="100" w:afterAutospacing="1"/>
      <w:jc w:val="left"/>
    </w:pPr>
    <w:rPr>
      <w:rFonts w:ascii="宋体" w:eastAsia="宋体" w:hAnsi="宋体" w:cs="宋体"/>
    </w:rPr>
  </w:style>
  <w:style w:type="character" w:styleId="ad">
    <w:name w:val="Strong"/>
    <w:basedOn w:val="a0"/>
    <w:uiPriority w:val="22"/>
    <w:qFormat/>
    <w:rsid w:val="00B477CA"/>
    <w:rPr>
      <w:b/>
      <w:bCs/>
    </w:rPr>
  </w:style>
  <w:style w:type="paragraph" w:customStyle="1" w:styleId="Default">
    <w:name w:val="Default"/>
    <w:rsid w:val="00A41086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</w:rPr>
  </w:style>
  <w:style w:type="paragraph" w:customStyle="1" w:styleId="p0">
    <w:name w:val="p0"/>
    <w:basedOn w:val="a"/>
    <w:rsid w:val="00A41086"/>
    <w:pPr>
      <w:widowControl/>
    </w:pPr>
    <w:rPr>
      <w:rFonts w:eastAsia="宋体"/>
      <w:sz w:val="21"/>
      <w:szCs w:val="21"/>
    </w:rPr>
  </w:style>
  <w:style w:type="paragraph" w:customStyle="1" w:styleId="p21">
    <w:name w:val="p21"/>
    <w:basedOn w:val="a"/>
    <w:rsid w:val="00A41086"/>
    <w:pPr>
      <w:widowControl/>
    </w:pPr>
    <w:rPr>
      <w:rFonts w:eastAsia="宋体"/>
      <w:sz w:val="21"/>
      <w:szCs w:val="21"/>
    </w:rPr>
  </w:style>
  <w:style w:type="table" w:styleId="ae">
    <w:name w:val="Table Grid"/>
    <w:basedOn w:val="a1"/>
    <w:rsid w:val="00A41086"/>
    <w:pPr>
      <w:widowControl w:val="0"/>
      <w:jc w:val="both"/>
    </w:pPr>
    <w:rPr>
      <w:rFonts w:eastAsia="宋体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801DA4"/>
    <w:rPr>
      <w:color w:val="605E5C"/>
      <w:shd w:val="clear" w:color="auto" w:fill="E1DFDD"/>
    </w:rPr>
  </w:style>
  <w:style w:type="character" w:customStyle="1" w:styleId="A90">
    <w:name w:val="A9"/>
    <w:uiPriority w:val="99"/>
    <w:rsid w:val="00FC6898"/>
    <w:rPr>
      <w:b/>
      <w:bCs/>
      <w:color w:val="92268F"/>
      <w:sz w:val="36"/>
      <w:szCs w:val="36"/>
    </w:rPr>
  </w:style>
  <w:style w:type="character" w:styleId="af">
    <w:name w:val="FollowedHyperlink"/>
    <w:basedOn w:val="a0"/>
    <w:uiPriority w:val="99"/>
    <w:semiHidden/>
    <w:unhideWhenUsed/>
    <w:rsid w:val="00F95B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F8DB-CE5C-4E2D-BA2C-DC307419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>Sky123.Org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2014-07-19T14:29:00Z</cp:lastPrinted>
  <dcterms:created xsi:type="dcterms:W3CDTF">2025-07-29T06:16:00Z</dcterms:created>
  <dcterms:modified xsi:type="dcterms:W3CDTF">2025-07-29T06:20:00Z</dcterms:modified>
</cp:coreProperties>
</file>